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0F1" w:rsidRPr="00D720F1" w:rsidRDefault="00D720F1" w:rsidP="00D720F1">
      <w:pPr>
        <w:spacing w:after="0" w:line="240" w:lineRule="auto"/>
        <w:outlineLvl w:val="2"/>
        <w:rPr>
          <w:rFonts w:ascii="Arial" w:eastAsia="Times New Roman" w:hAnsi="Arial" w:cs="Arial"/>
          <w:b/>
          <w:bCs/>
          <w:color w:val="001847"/>
          <w:sz w:val="27"/>
          <w:szCs w:val="27"/>
        </w:rPr>
      </w:pPr>
      <w:r w:rsidRPr="00D720F1">
        <w:rPr>
          <w:rFonts w:ascii="Arial" w:eastAsia="Times New Roman" w:hAnsi="Arial" w:cs="Arial"/>
          <w:b/>
          <w:bCs/>
          <w:color w:val="001847"/>
          <w:sz w:val="27"/>
          <w:szCs w:val="27"/>
        </w:rPr>
        <w:t>Sentencing Disparities: The Death Penalty</w:t>
      </w:r>
    </w:p>
    <w:p w:rsidR="00D720F1" w:rsidRPr="00D720F1" w:rsidRDefault="00D720F1" w:rsidP="00D720F1">
      <w:pPr>
        <w:spacing w:after="125" w:line="240" w:lineRule="auto"/>
        <w:rPr>
          <w:rFonts w:ascii="Arial" w:eastAsia="Times New Roman" w:hAnsi="Arial" w:cs="Arial"/>
          <w:color w:val="001847"/>
          <w:sz w:val="30"/>
          <w:szCs w:val="30"/>
        </w:rPr>
      </w:pPr>
      <w:r w:rsidRPr="00D720F1">
        <w:rPr>
          <w:rFonts w:ascii="Arial" w:eastAsia="Times New Roman" w:hAnsi="Arial" w:cs="Arial"/>
          <w:b/>
          <w:bCs/>
          <w:color w:val="001847"/>
          <w:sz w:val="30"/>
        </w:rPr>
        <w:t>History has shown a wide system of biases among states in the use of the death penalty. In Witherspoon v. Illinois, 391 U.S. 510 (1968) and Gregg v. Georgia, 428 U.S. 153 (1976), the US Supreme court attempted to address discriminatory practices of disproportionate execution of blacks in many states.</w:t>
      </w:r>
    </w:p>
    <w:p w:rsidR="00D720F1" w:rsidRPr="00D720F1" w:rsidRDefault="00D720F1" w:rsidP="00D720F1">
      <w:pPr>
        <w:spacing w:after="125" w:line="240" w:lineRule="auto"/>
        <w:rPr>
          <w:rFonts w:ascii="Arial" w:eastAsia="Times New Roman" w:hAnsi="Arial" w:cs="Arial"/>
          <w:color w:val="001847"/>
          <w:sz w:val="30"/>
          <w:szCs w:val="30"/>
        </w:rPr>
      </w:pPr>
      <w:r w:rsidRPr="00D720F1">
        <w:rPr>
          <w:rFonts w:ascii="Arial" w:eastAsia="Times New Roman" w:hAnsi="Arial" w:cs="Arial"/>
          <w:b/>
          <w:bCs/>
          <w:color w:val="001847"/>
          <w:sz w:val="30"/>
        </w:rPr>
        <w:t>In this assignment, you will discuss the following questions:</w:t>
      </w:r>
    </w:p>
    <w:p w:rsidR="00D720F1" w:rsidRPr="00D720F1" w:rsidRDefault="00D720F1" w:rsidP="00D720F1">
      <w:pPr>
        <w:numPr>
          <w:ilvl w:val="0"/>
          <w:numId w:val="1"/>
        </w:numPr>
        <w:spacing w:before="100" w:beforeAutospacing="1" w:after="100" w:afterAutospacing="1" w:line="240" w:lineRule="auto"/>
        <w:ind w:left="0"/>
        <w:rPr>
          <w:rFonts w:ascii="Arial" w:eastAsia="Times New Roman" w:hAnsi="Arial" w:cs="Arial"/>
          <w:color w:val="001847"/>
          <w:sz w:val="30"/>
          <w:szCs w:val="30"/>
        </w:rPr>
      </w:pPr>
      <w:r w:rsidRPr="00D720F1">
        <w:rPr>
          <w:rFonts w:ascii="Arial" w:eastAsia="Times New Roman" w:hAnsi="Arial" w:cs="Arial"/>
          <w:b/>
          <w:bCs/>
          <w:color w:val="001847"/>
          <w:sz w:val="30"/>
        </w:rPr>
        <w:t xml:space="preserve">Conduct a brief search and discuss existing views on the death penalty and sentencing disparities when it comes to race. Analyze whether the death penalty is used more often in cases involving minorities than </w:t>
      </w:r>
      <w:proofErr w:type="spellStart"/>
      <w:r w:rsidRPr="00D720F1">
        <w:rPr>
          <w:rFonts w:ascii="Arial" w:eastAsia="Times New Roman" w:hAnsi="Arial" w:cs="Arial"/>
          <w:b/>
          <w:bCs/>
          <w:color w:val="001847"/>
          <w:sz w:val="30"/>
        </w:rPr>
        <w:t>nonminorities</w:t>
      </w:r>
      <w:proofErr w:type="spellEnd"/>
      <w:r w:rsidRPr="00D720F1">
        <w:rPr>
          <w:rFonts w:ascii="Arial" w:eastAsia="Times New Roman" w:hAnsi="Arial" w:cs="Arial"/>
          <w:b/>
          <w:bCs/>
          <w:color w:val="001847"/>
          <w:sz w:val="30"/>
        </w:rPr>
        <w:t>. If so, what remedies can be used to correct this disparity.</w:t>
      </w:r>
    </w:p>
    <w:p w:rsidR="00D720F1" w:rsidRPr="00D720F1" w:rsidRDefault="00D720F1" w:rsidP="00D720F1">
      <w:pPr>
        <w:numPr>
          <w:ilvl w:val="0"/>
          <w:numId w:val="1"/>
        </w:numPr>
        <w:spacing w:before="100" w:beforeAutospacing="1" w:after="100" w:afterAutospacing="1" w:line="240" w:lineRule="auto"/>
        <w:ind w:left="0"/>
        <w:rPr>
          <w:rFonts w:ascii="Arial" w:eastAsia="Times New Roman" w:hAnsi="Arial" w:cs="Arial"/>
          <w:color w:val="001847"/>
          <w:sz w:val="30"/>
          <w:szCs w:val="30"/>
        </w:rPr>
      </w:pPr>
      <w:r w:rsidRPr="00D720F1">
        <w:rPr>
          <w:rFonts w:ascii="Arial" w:eastAsia="Times New Roman" w:hAnsi="Arial" w:cs="Arial"/>
          <w:b/>
          <w:bCs/>
          <w:color w:val="001847"/>
          <w:sz w:val="30"/>
        </w:rPr>
        <w:t>List the aggravating and mitigating factors recognized in your state.</w:t>
      </w:r>
    </w:p>
    <w:p w:rsidR="00D720F1" w:rsidRPr="00D720F1" w:rsidRDefault="00D720F1" w:rsidP="00D720F1">
      <w:pPr>
        <w:numPr>
          <w:ilvl w:val="0"/>
          <w:numId w:val="1"/>
        </w:numPr>
        <w:spacing w:before="100" w:beforeAutospacing="1" w:after="100" w:afterAutospacing="1" w:line="240" w:lineRule="auto"/>
        <w:ind w:left="0"/>
        <w:rPr>
          <w:rFonts w:ascii="Arial" w:eastAsia="Times New Roman" w:hAnsi="Arial" w:cs="Arial"/>
          <w:color w:val="001847"/>
          <w:sz w:val="30"/>
          <w:szCs w:val="30"/>
        </w:rPr>
      </w:pPr>
      <w:r w:rsidRPr="00D720F1">
        <w:rPr>
          <w:rFonts w:ascii="Arial" w:eastAsia="Times New Roman" w:hAnsi="Arial" w:cs="Arial"/>
          <w:b/>
          <w:bCs/>
          <w:color w:val="001847"/>
          <w:sz w:val="30"/>
        </w:rPr>
        <w:t>Once you have listed the aggravating and mitigating circumstances, comment on whether you agree, disagree, or think that some others should be included. Explain your reasoning.</w:t>
      </w:r>
    </w:p>
    <w:p w:rsidR="00D720F1" w:rsidRPr="00D720F1" w:rsidRDefault="00D720F1" w:rsidP="00D720F1">
      <w:pPr>
        <w:spacing w:after="125" w:line="240" w:lineRule="auto"/>
        <w:rPr>
          <w:rFonts w:ascii="Arial" w:eastAsia="Times New Roman" w:hAnsi="Arial" w:cs="Arial"/>
          <w:color w:val="001847"/>
          <w:sz w:val="30"/>
          <w:szCs w:val="30"/>
        </w:rPr>
      </w:pPr>
      <w:r w:rsidRPr="00D720F1">
        <w:rPr>
          <w:rFonts w:ascii="Arial" w:eastAsia="Times New Roman" w:hAnsi="Arial" w:cs="Arial"/>
          <w:b/>
          <w:bCs/>
          <w:color w:val="001847"/>
          <w:sz w:val="30"/>
        </w:rPr>
        <w:t>Note: You can find these in your state's laws. If your state does not allow the death penalty, choose the nearest death penalty state.</w:t>
      </w:r>
    </w:p>
    <w:p w:rsidR="00D720F1" w:rsidRPr="00D720F1" w:rsidRDefault="00D720F1" w:rsidP="00D720F1">
      <w:pPr>
        <w:spacing w:after="125" w:line="240" w:lineRule="auto"/>
        <w:rPr>
          <w:rFonts w:ascii="Arial" w:eastAsia="Times New Roman" w:hAnsi="Arial" w:cs="Arial"/>
          <w:color w:val="001847"/>
          <w:sz w:val="30"/>
          <w:szCs w:val="30"/>
        </w:rPr>
      </w:pPr>
      <w:r w:rsidRPr="00D720F1">
        <w:rPr>
          <w:rFonts w:ascii="Arial" w:eastAsia="Times New Roman" w:hAnsi="Arial" w:cs="Arial"/>
          <w:b/>
          <w:bCs/>
          <w:color w:val="001847"/>
          <w:sz w:val="30"/>
        </w:rPr>
        <w:t>https://deathpenaltyinfo.org/state-and-federal-info/state-by-state</w:t>
      </w:r>
    </w:p>
    <w:p w:rsidR="0096615F" w:rsidRDefault="0096615F"/>
    <w:sectPr w:rsidR="0096615F" w:rsidSect="009661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5A659D"/>
    <w:multiLevelType w:val="multilevel"/>
    <w:tmpl w:val="45B8F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D720F1"/>
    <w:rsid w:val="0096615F"/>
    <w:rsid w:val="00D720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15F"/>
  </w:style>
  <w:style w:type="paragraph" w:styleId="Heading3">
    <w:name w:val="heading 3"/>
    <w:basedOn w:val="Normal"/>
    <w:link w:val="Heading3Char"/>
    <w:uiPriority w:val="9"/>
    <w:qFormat/>
    <w:rsid w:val="00D720F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720F1"/>
    <w:rPr>
      <w:rFonts w:ascii="Times New Roman" w:eastAsia="Times New Roman" w:hAnsi="Times New Roman" w:cs="Times New Roman"/>
      <w:b/>
      <w:bCs/>
      <w:sz w:val="27"/>
      <w:szCs w:val="27"/>
    </w:rPr>
  </w:style>
  <w:style w:type="character" w:styleId="Strong">
    <w:name w:val="Strong"/>
    <w:basedOn w:val="DefaultParagraphFont"/>
    <w:uiPriority w:val="22"/>
    <w:qFormat/>
    <w:rsid w:val="00D720F1"/>
    <w:rPr>
      <w:b/>
      <w:bCs/>
    </w:rPr>
  </w:style>
  <w:style w:type="paragraph" w:styleId="NormalWeb">
    <w:name w:val="Normal (Web)"/>
    <w:basedOn w:val="Normal"/>
    <w:uiPriority w:val="99"/>
    <w:semiHidden/>
    <w:unhideWhenUsed/>
    <w:rsid w:val="00D720F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3592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170</Words>
  <Characters>970</Characters>
  <Application>Microsoft Office Word</Application>
  <DocSecurity>0</DocSecurity>
  <Lines>8</Lines>
  <Paragraphs>2</Paragraphs>
  <ScaleCrop>false</ScaleCrop>
  <Company/>
  <LinksUpToDate>false</LinksUpToDate>
  <CharactersWithSpaces>1138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2021-05-13T05:22:00Z</dcterms:created>
  <dcterms:modified xsi:type="dcterms:W3CDTF">2021-05-13T05:22:00Z</dcterms:modified>
</cp:coreProperties>
</file>